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37" w:rsidRPr="00FE0E37" w:rsidRDefault="00FE0E37" w:rsidP="00B778BC">
      <w:pPr>
        <w:autoSpaceDE w:val="0"/>
        <w:autoSpaceDN w:val="0"/>
        <w:adjustRightInd w:val="0"/>
        <w:jc w:val="both"/>
        <w:rPr>
          <w:color w:val="000000"/>
          <w:sz w:val="28"/>
          <w:szCs w:val="22"/>
          <w:lang w:eastAsia="en-NZ"/>
        </w:rPr>
      </w:pPr>
      <w:r w:rsidRPr="00FE0E37">
        <w:rPr>
          <w:color w:val="000000"/>
          <w:sz w:val="28"/>
          <w:szCs w:val="22"/>
          <w:lang w:eastAsia="en-NZ"/>
        </w:rPr>
        <w:t xml:space="preserve">Resource Management Act 1991 – Public Notice of the Operative Date of a Plan Change to the Queenstown Lakes District Council </w:t>
      </w:r>
      <w:r w:rsidR="005E3529">
        <w:rPr>
          <w:color w:val="000000"/>
          <w:sz w:val="28"/>
          <w:szCs w:val="22"/>
          <w:lang w:eastAsia="en-NZ"/>
        </w:rPr>
        <w:t xml:space="preserve">Operative </w:t>
      </w:r>
      <w:r w:rsidRPr="00FE0E37">
        <w:rPr>
          <w:color w:val="000000"/>
          <w:sz w:val="28"/>
          <w:szCs w:val="22"/>
          <w:lang w:eastAsia="en-NZ"/>
        </w:rPr>
        <w:t>District Plan</w:t>
      </w:r>
    </w:p>
    <w:p w:rsidR="00FE0E37" w:rsidRDefault="00FE0E37" w:rsidP="00B778BC">
      <w:pPr>
        <w:autoSpaceDE w:val="0"/>
        <w:autoSpaceDN w:val="0"/>
        <w:adjustRightInd w:val="0"/>
        <w:jc w:val="both"/>
        <w:rPr>
          <w:b w:val="0"/>
          <w:color w:val="000000"/>
          <w:szCs w:val="22"/>
          <w:lang w:eastAsia="en-NZ"/>
        </w:rPr>
      </w:pPr>
    </w:p>
    <w:p w:rsidR="00FE0E37" w:rsidRPr="00FE0E37" w:rsidRDefault="00FE0E37" w:rsidP="00B778BC">
      <w:pPr>
        <w:autoSpaceDE w:val="0"/>
        <w:autoSpaceDN w:val="0"/>
        <w:adjustRightInd w:val="0"/>
        <w:jc w:val="both"/>
        <w:rPr>
          <w:b w:val="0"/>
          <w:color w:val="000000"/>
          <w:szCs w:val="22"/>
          <w:lang w:eastAsia="en-NZ"/>
        </w:rPr>
      </w:pPr>
    </w:p>
    <w:p w:rsidR="00FE0E37" w:rsidRPr="00FE0E37" w:rsidRDefault="00FE0E37" w:rsidP="00B778BC">
      <w:pPr>
        <w:autoSpaceDE w:val="0"/>
        <w:autoSpaceDN w:val="0"/>
        <w:adjustRightInd w:val="0"/>
        <w:jc w:val="both"/>
        <w:rPr>
          <w:szCs w:val="22"/>
        </w:rPr>
      </w:pPr>
      <w:r w:rsidRPr="00FE0E37">
        <w:rPr>
          <w:b w:val="0"/>
          <w:color w:val="000000"/>
          <w:szCs w:val="22"/>
          <w:lang w:eastAsia="en-NZ"/>
        </w:rPr>
        <w:t xml:space="preserve">Pursuant to Clause 20 of the First Schedule of the Resource Management Act 1991 the Queenstown Lakes District Council gives public notice that on </w:t>
      </w:r>
      <w:r w:rsidR="00605CC0">
        <w:rPr>
          <w:color w:val="000000"/>
          <w:szCs w:val="22"/>
          <w:lang w:eastAsia="en-NZ"/>
        </w:rPr>
        <w:t>17</w:t>
      </w:r>
      <w:r w:rsidR="009F344A">
        <w:rPr>
          <w:color w:val="000000"/>
          <w:szCs w:val="22"/>
          <w:lang w:eastAsia="en-NZ"/>
        </w:rPr>
        <w:t xml:space="preserve"> May 2018</w:t>
      </w:r>
      <w:r w:rsidRPr="00FE0E37">
        <w:rPr>
          <w:b w:val="0"/>
          <w:color w:val="000000"/>
          <w:szCs w:val="22"/>
          <w:lang w:eastAsia="en-NZ"/>
        </w:rPr>
        <w:t xml:space="preserve"> the Queenstown Lakes </w:t>
      </w:r>
      <w:r w:rsidR="005E3529">
        <w:rPr>
          <w:b w:val="0"/>
          <w:color w:val="000000"/>
          <w:szCs w:val="22"/>
          <w:lang w:eastAsia="en-NZ"/>
        </w:rPr>
        <w:t xml:space="preserve">Operative </w:t>
      </w:r>
      <w:r w:rsidRPr="00FE0E37">
        <w:rPr>
          <w:b w:val="0"/>
          <w:color w:val="000000"/>
          <w:szCs w:val="22"/>
          <w:lang w:eastAsia="en-NZ"/>
        </w:rPr>
        <w:t xml:space="preserve">District Plan will become operative with respect to the following Plan Change - </w:t>
      </w:r>
      <w:r w:rsidRPr="00FE0E37">
        <w:rPr>
          <w:color w:val="000000"/>
          <w:szCs w:val="22"/>
          <w:lang w:eastAsia="en-NZ"/>
        </w:rPr>
        <w:t xml:space="preserve">Plan Change </w:t>
      </w:r>
      <w:r w:rsidR="009F344A">
        <w:rPr>
          <w:color w:val="000000"/>
          <w:szCs w:val="22"/>
          <w:lang w:eastAsia="en-NZ"/>
        </w:rPr>
        <w:t>52</w:t>
      </w:r>
      <w:r w:rsidR="00F86791">
        <w:rPr>
          <w:color w:val="000000"/>
          <w:szCs w:val="22"/>
          <w:lang w:eastAsia="en-NZ"/>
        </w:rPr>
        <w:t xml:space="preserve">: </w:t>
      </w:r>
      <w:r w:rsidR="009F344A" w:rsidRPr="009F344A">
        <w:t xml:space="preserve">Mount </w:t>
      </w:r>
      <w:proofErr w:type="spellStart"/>
      <w:r w:rsidR="009F344A" w:rsidRPr="009F344A">
        <w:t>Cardrona</w:t>
      </w:r>
      <w:proofErr w:type="spellEnd"/>
      <w:r w:rsidR="009F344A" w:rsidRPr="009F344A">
        <w:t xml:space="preserve"> Station</w:t>
      </w:r>
      <w:r w:rsidR="00BE48B8">
        <w:t>.</w:t>
      </w:r>
    </w:p>
    <w:p w:rsidR="00FE0E37" w:rsidRPr="00FE0E37" w:rsidRDefault="00FE0E37" w:rsidP="00B778BC">
      <w:pPr>
        <w:autoSpaceDE w:val="0"/>
        <w:autoSpaceDN w:val="0"/>
        <w:adjustRightInd w:val="0"/>
        <w:jc w:val="both"/>
        <w:rPr>
          <w:b w:val="0"/>
          <w:color w:val="000000"/>
          <w:szCs w:val="22"/>
          <w:lang w:eastAsia="en-NZ"/>
        </w:rPr>
      </w:pPr>
    </w:p>
    <w:p w:rsidR="00FE0E37" w:rsidRDefault="00FE0E37" w:rsidP="00B778BC">
      <w:pPr>
        <w:autoSpaceDE w:val="0"/>
        <w:autoSpaceDN w:val="0"/>
        <w:adjustRightInd w:val="0"/>
        <w:jc w:val="both"/>
        <w:rPr>
          <w:b w:val="0"/>
          <w:color w:val="000000"/>
          <w:szCs w:val="22"/>
          <w:lang w:eastAsia="en-NZ"/>
        </w:rPr>
      </w:pPr>
      <w:r w:rsidRPr="00FE0E37">
        <w:rPr>
          <w:b w:val="0"/>
          <w:color w:val="000000"/>
          <w:szCs w:val="22"/>
          <w:lang w:eastAsia="en-NZ"/>
        </w:rPr>
        <w:t xml:space="preserve">A full copy of the schedule to make this Plan Change operative can be viewed </w:t>
      </w:r>
      <w:r w:rsidR="00F5359E">
        <w:rPr>
          <w:b w:val="0"/>
          <w:color w:val="000000"/>
          <w:szCs w:val="22"/>
          <w:lang w:eastAsia="en-NZ"/>
        </w:rPr>
        <w:t xml:space="preserve">online </w:t>
      </w:r>
      <w:r w:rsidRPr="00FE0E37">
        <w:rPr>
          <w:b w:val="0"/>
          <w:color w:val="000000"/>
          <w:szCs w:val="22"/>
          <w:lang w:eastAsia="en-NZ"/>
        </w:rPr>
        <w:t>at the following locations:</w:t>
      </w:r>
    </w:p>
    <w:p w:rsidR="00FE0E37" w:rsidRPr="00FE0E37" w:rsidRDefault="00FE0E37" w:rsidP="00B778BC">
      <w:pPr>
        <w:autoSpaceDE w:val="0"/>
        <w:autoSpaceDN w:val="0"/>
        <w:adjustRightInd w:val="0"/>
        <w:jc w:val="both"/>
        <w:rPr>
          <w:b w:val="0"/>
          <w:color w:val="000000"/>
          <w:szCs w:val="22"/>
          <w:lang w:eastAsia="en-NZ"/>
        </w:rPr>
      </w:pPr>
    </w:p>
    <w:p w:rsidR="00FE0E37" w:rsidRPr="00DB5274" w:rsidRDefault="00FE0E37" w:rsidP="00B778BC">
      <w:pPr>
        <w:numPr>
          <w:ilvl w:val="0"/>
          <w:numId w:val="3"/>
        </w:numPr>
        <w:jc w:val="both"/>
        <w:rPr>
          <w:szCs w:val="22"/>
        </w:rPr>
      </w:pPr>
      <w:r w:rsidRPr="00FE0E37">
        <w:rPr>
          <w:b w:val="0"/>
          <w:szCs w:val="22"/>
        </w:rPr>
        <w:t xml:space="preserve">QLDC website: </w:t>
      </w:r>
      <w:hyperlink r:id="rId6" w:history="1">
        <w:r w:rsidRPr="00FE0E37">
          <w:rPr>
            <w:szCs w:val="22"/>
          </w:rPr>
          <w:t>www.qldc.govt.nz</w:t>
        </w:r>
      </w:hyperlink>
      <w:r w:rsidRPr="00FE0E37">
        <w:rPr>
          <w:szCs w:val="22"/>
        </w:rPr>
        <w:t xml:space="preserve"> </w:t>
      </w:r>
      <w:r w:rsidRPr="00DB5274">
        <w:rPr>
          <w:szCs w:val="22"/>
        </w:rPr>
        <w:t>– under District Plan Changes</w:t>
      </w:r>
      <w:r w:rsidR="00FF7440">
        <w:rPr>
          <w:szCs w:val="22"/>
        </w:rPr>
        <w:t xml:space="preserve"> to the Operative District Plan</w:t>
      </w:r>
      <w:r w:rsidR="00F5359E">
        <w:rPr>
          <w:szCs w:val="22"/>
        </w:rPr>
        <w:t xml:space="preserve"> – Plan Change 52 – Mount </w:t>
      </w:r>
      <w:proofErr w:type="spellStart"/>
      <w:r w:rsidR="00F5359E">
        <w:rPr>
          <w:szCs w:val="22"/>
        </w:rPr>
        <w:t>Cardrona</w:t>
      </w:r>
      <w:proofErr w:type="spellEnd"/>
      <w:r w:rsidR="00F5359E">
        <w:rPr>
          <w:szCs w:val="22"/>
        </w:rPr>
        <w:t xml:space="preserve"> Station </w:t>
      </w:r>
      <w:bookmarkStart w:id="0" w:name="_GoBack"/>
      <w:bookmarkEnd w:id="0"/>
    </w:p>
    <w:p w:rsidR="00FE0E37" w:rsidRPr="00FE0E37" w:rsidRDefault="00FE0E37" w:rsidP="00B778BC">
      <w:pPr>
        <w:numPr>
          <w:ilvl w:val="0"/>
          <w:numId w:val="3"/>
        </w:numPr>
        <w:jc w:val="both"/>
        <w:rPr>
          <w:szCs w:val="22"/>
        </w:rPr>
      </w:pPr>
      <w:r w:rsidRPr="00FE0E37">
        <w:rPr>
          <w:szCs w:val="22"/>
        </w:rPr>
        <w:t xml:space="preserve">Queenstown </w:t>
      </w:r>
    </w:p>
    <w:p w:rsidR="00FE0E37" w:rsidRPr="00FE0E37" w:rsidRDefault="00FE0E37" w:rsidP="00B778BC">
      <w:pPr>
        <w:ind w:left="360"/>
        <w:jc w:val="both"/>
        <w:rPr>
          <w:b w:val="0"/>
          <w:szCs w:val="22"/>
        </w:rPr>
      </w:pPr>
      <w:r w:rsidRPr="00FE0E37">
        <w:rPr>
          <w:b w:val="0"/>
          <w:szCs w:val="22"/>
        </w:rPr>
        <w:t>Public library: 10 Gorge Road</w:t>
      </w:r>
    </w:p>
    <w:p w:rsidR="00FE0E37" w:rsidRPr="00FE0E37" w:rsidRDefault="00FE0E37" w:rsidP="00B778BC">
      <w:pPr>
        <w:numPr>
          <w:ilvl w:val="0"/>
          <w:numId w:val="3"/>
        </w:numPr>
        <w:jc w:val="both"/>
        <w:rPr>
          <w:szCs w:val="22"/>
        </w:rPr>
      </w:pPr>
      <w:r w:rsidRPr="00FE0E37">
        <w:rPr>
          <w:szCs w:val="22"/>
        </w:rPr>
        <w:t>Wanaka</w:t>
      </w:r>
    </w:p>
    <w:p w:rsidR="00FE0E37" w:rsidRPr="00FE0E37" w:rsidRDefault="00FE0E37" w:rsidP="00B778BC">
      <w:pPr>
        <w:ind w:left="360"/>
        <w:jc w:val="both"/>
        <w:rPr>
          <w:b w:val="0"/>
          <w:szCs w:val="22"/>
        </w:rPr>
      </w:pPr>
      <w:r w:rsidRPr="00FE0E37">
        <w:rPr>
          <w:b w:val="0"/>
          <w:szCs w:val="22"/>
        </w:rPr>
        <w:t>Public library: Dunmore Street, Wanaka</w:t>
      </w:r>
    </w:p>
    <w:p w:rsidR="00FE0E37" w:rsidRPr="00FE0E37" w:rsidRDefault="00FE0E37" w:rsidP="00B778BC">
      <w:pPr>
        <w:numPr>
          <w:ilvl w:val="0"/>
          <w:numId w:val="3"/>
        </w:numPr>
        <w:jc w:val="both"/>
        <w:rPr>
          <w:szCs w:val="22"/>
        </w:rPr>
      </w:pPr>
      <w:r w:rsidRPr="00FE0E37">
        <w:rPr>
          <w:szCs w:val="22"/>
        </w:rPr>
        <w:t>Arrowtown</w:t>
      </w:r>
    </w:p>
    <w:p w:rsidR="00FE0E37" w:rsidRPr="00FE0E37" w:rsidRDefault="00FE0E37" w:rsidP="00B778BC">
      <w:pPr>
        <w:ind w:firstLine="360"/>
        <w:jc w:val="both"/>
        <w:rPr>
          <w:b w:val="0"/>
          <w:szCs w:val="22"/>
        </w:rPr>
      </w:pPr>
      <w:r w:rsidRPr="00FE0E37">
        <w:rPr>
          <w:b w:val="0"/>
          <w:szCs w:val="22"/>
        </w:rPr>
        <w:t xml:space="preserve">Public library: 58 Buckingham Street </w:t>
      </w:r>
    </w:p>
    <w:p w:rsidR="00FE0E37" w:rsidRPr="00FE0E37" w:rsidRDefault="00FE0E37" w:rsidP="00B778BC">
      <w:pPr>
        <w:pStyle w:val="ListParagraph"/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eastAsia="en-NZ" w:bidi="ar-SA"/>
        </w:rPr>
      </w:pPr>
    </w:p>
    <w:p w:rsidR="00FE0E37" w:rsidRPr="00FE0E37" w:rsidRDefault="00FE0E37" w:rsidP="00B778BC">
      <w:pPr>
        <w:autoSpaceDE w:val="0"/>
        <w:autoSpaceDN w:val="0"/>
        <w:adjustRightInd w:val="0"/>
        <w:jc w:val="both"/>
        <w:rPr>
          <w:b w:val="0"/>
          <w:szCs w:val="22"/>
        </w:rPr>
      </w:pPr>
      <w:r w:rsidRPr="00FE0E37">
        <w:rPr>
          <w:b w:val="0"/>
          <w:color w:val="000000"/>
          <w:szCs w:val="22"/>
          <w:lang w:eastAsia="en-NZ"/>
        </w:rPr>
        <w:t>For further information regarding these matters, please call the Council on (03) 441 0499.</w:t>
      </w:r>
    </w:p>
    <w:p w:rsidR="00C300BF" w:rsidRPr="00FE0E37" w:rsidRDefault="00C300BF">
      <w:pPr>
        <w:rPr>
          <w:b w:val="0"/>
        </w:rPr>
      </w:pPr>
    </w:p>
    <w:sectPr w:rsidR="00C300BF" w:rsidRPr="00FE0E37" w:rsidSect="00CB0E7A">
      <w:pgSz w:w="11906" w:h="16838" w:code="9"/>
      <w:pgMar w:top="1440" w:right="1440" w:bottom="1440" w:left="1440" w:header="709" w:footer="709" w:gutter="0"/>
      <w:paperSrc w:first="262" w:other="26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C8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EDC7385"/>
    <w:multiLevelType w:val="hybridMultilevel"/>
    <w:tmpl w:val="0C1C0C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94721"/>
    <w:multiLevelType w:val="hybridMultilevel"/>
    <w:tmpl w:val="0E3EDB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5D"/>
    <w:rsid w:val="00095E91"/>
    <w:rsid w:val="004365C4"/>
    <w:rsid w:val="004C195D"/>
    <w:rsid w:val="004E1AF2"/>
    <w:rsid w:val="005E3529"/>
    <w:rsid w:val="00605CC0"/>
    <w:rsid w:val="00681B17"/>
    <w:rsid w:val="00837CBD"/>
    <w:rsid w:val="008550F1"/>
    <w:rsid w:val="008A2730"/>
    <w:rsid w:val="009E5A36"/>
    <w:rsid w:val="009F344A"/>
    <w:rsid w:val="009F59AB"/>
    <w:rsid w:val="00B778BC"/>
    <w:rsid w:val="00BE48B8"/>
    <w:rsid w:val="00C300BF"/>
    <w:rsid w:val="00C5370A"/>
    <w:rsid w:val="00D254C2"/>
    <w:rsid w:val="00D5652E"/>
    <w:rsid w:val="00F5359E"/>
    <w:rsid w:val="00F86791"/>
    <w:rsid w:val="00FE0E3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5D"/>
    <w:pPr>
      <w:spacing w:after="0" w:line="240" w:lineRule="auto"/>
    </w:pPr>
    <w:rPr>
      <w:rFonts w:ascii="Arial" w:eastAsia="Times New Roman" w:hAnsi="Arial" w:cs="Arial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19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195D"/>
    <w:pPr>
      <w:ind w:left="720"/>
      <w:contextualSpacing/>
    </w:pPr>
    <w:rPr>
      <w:rFonts w:cs="Angsana New"/>
      <w:b w:val="0"/>
      <w:bCs w:val="0"/>
      <w:sz w:val="24"/>
      <w:szCs w:val="30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79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91"/>
    <w:rPr>
      <w:rFonts w:ascii="Tahoma" w:eastAsia="Times New Roman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5D"/>
    <w:pPr>
      <w:spacing w:after="0" w:line="240" w:lineRule="auto"/>
    </w:pPr>
    <w:rPr>
      <w:rFonts w:ascii="Arial" w:eastAsia="Times New Roman" w:hAnsi="Arial" w:cs="Arial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19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195D"/>
    <w:pPr>
      <w:ind w:left="720"/>
      <w:contextualSpacing/>
    </w:pPr>
    <w:rPr>
      <w:rFonts w:cs="Angsana New"/>
      <w:b w:val="0"/>
      <w:bCs w:val="0"/>
      <w:sz w:val="24"/>
      <w:szCs w:val="30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79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91"/>
    <w:rPr>
      <w:rFonts w:ascii="Tahoma" w:eastAsia="Times New Roman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ldc.govt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Devlin</dc:creator>
  <cp:lastModifiedBy>Charlotte Evans</cp:lastModifiedBy>
  <cp:revision>8</cp:revision>
  <cp:lastPrinted>2014-11-25T03:13:00Z</cp:lastPrinted>
  <dcterms:created xsi:type="dcterms:W3CDTF">2016-08-24T22:33:00Z</dcterms:created>
  <dcterms:modified xsi:type="dcterms:W3CDTF">2018-05-02T23:55:00Z</dcterms:modified>
</cp:coreProperties>
</file>